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71" w:rsidRDefault="00140C71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r w:rsidRPr="00AF5672">
        <w:rPr>
          <w:b/>
          <w:sz w:val="28"/>
          <w:szCs w:val="28"/>
          <w:u w:val="single"/>
          <w:lang w:eastAsia="ru-RU"/>
        </w:rPr>
        <w:t>www.dmizo-admkrsk.ru,</w:t>
      </w:r>
      <w:r w:rsidRPr="00AF5672">
        <w:rPr>
          <w:b/>
          <w:sz w:val="28"/>
          <w:szCs w:val="28"/>
          <w:lang w:eastAsia="ru-RU"/>
        </w:rPr>
        <w:t xml:space="preserve">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  <w:r w:rsidR="008367D7">
        <w:rPr>
          <w:b/>
          <w:sz w:val="28"/>
          <w:szCs w:val="28"/>
          <w:lang w:eastAsia="ru-RU"/>
        </w:rPr>
        <w:t>04 декабря</w:t>
      </w:r>
      <w:r w:rsidRPr="00AF5672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8</w:t>
      </w:r>
      <w:r w:rsidRPr="00AF5672">
        <w:rPr>
          <w:b/>
          <w:sz w:val="28"/>
          <w:szCs w:val="28"/>
          <w:lang w:eastAsia="ru-RU"/>
        </w:rPr>
        <w:t xml:space="preserve"> года</w:t>
      </w:r>
    </w:p>
    <w:p w:rsidR="00140C71" w:rsidRDefault="00140C71" w:rsidP="00BC302D">
      <w:pPr>
        <w:suppressAutoHyphens/>
        <w:rPr>
          <w:rFonts w:cs="Times New Roman"/>
          <w:b/>
          <w:sz w:val="28"/>
          <w:szCs w:val="28"/>
        </w:rPr>
      </w:pPr>
    </w:p>
    <w:p w:rsidR="008367D7" w:rsidRPr="006F6134" w:rsidRDefault="008367D7" w:rsidP="008367D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6F6134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>
        <w:rPr>
          <w:rFonts w:ascii="Times New Roman" w:hAnsi="Times New Roman" w:cs="Times New Roman"/>
          <w:b w:val="0"/>
          <w:sz w:val="28"/>
          <w:szCs w:val="28"/>
        </w:rPr>
        <w:t>Кутузова</w:t>
      </w:r>
      <w:r w:rsidRPr="006F6134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107, пом. 21, 23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  <w:bookmarkStart w:id="0" w:name="_GoBack"/>
      <w:bookmarkEnd w:id="0"/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8367D7">
        <w:rPr>
          <w:rFonts w:cs="Times New Roman"/>
          <w:sz w:val="28"/>
          <w:szCs w:val="28"/>
        </w:rPr>
        <w:t>постановление ад</w:t>
      </w:r>
      <w:r w:rsidR="008367D7" w:rsidRPr="00642F91">
        <w:rPr>
          <w:rFonts w:cs="Times New Roman"/>
          <w:sz w:val="28"/>
          <w:szCs w:val="28"/>
        </w:rPr>
        <w:t>министрации города Красн</w:t>
      </w:r>
      <w:r w:rsidR="008367D7" w:rsidRPr="00642F91">
        <w:rPr>
          <w:rFonts w:cs="Times New Roman"/>
          <w:sz w:val="28"/>
          <w:szCs w:val="28"/>
        </w:rPr>
        <w:t>о</w:t>
      </w:r>
      <w:r w:rsidR="008367D7" w:rsidRPr="00642F91">
        <w:rPr>
          <w:rFonts w:cs="Times New Roman"/>
          <w:sz w:val="28"/>
          <w:szCs w:val="28"/>
        </w:rPr>
        <w:t xml:space="preserve">ярска </w:t>
      </w:r>
      <w:r w:rsidR="008367D7" w:rsidRPr="005E35D7">
        <w:rPr>
          <w:rFonts w:cs="Times New Roman"/>
          <w:sz w:val="28"/>
          <w:szCs w:val="28"/>
        </w:rPr>
        <w:t xml:space="preserve">от </w:t>
      </w:r>
      <w:r w:rsidR="008367D7">
        <w:rPr>
          <w:rFonts w:cs="Times New Roman"/>
          <w:sz w:val="28"/>
          <w:szCs w:val="28"/>
        </w:rPr>
        <w:t>30.11.2018</w:t>
      </w:r>
      <w:r w:rsidR="008367D7" w:rsidRPr="005E35D7">
        <w:rPr>
          <w:rFonts w:cs="Times New Roman"/>
          <w:sz w:val="28"/>
          <w:szCs w:val="28"/>
        </w:rPr>
        <w:t xml:space="preserve"> № </w:t>
      </w:r>
      <w:r w:rsidR="008367D7">
        <w:rPr>
          <w:rFonts w:cs="Times New Roman"/>
          <w:sz w:val="28"/>
          <w:szCs w:val="28"/>
        </w:rPr>
        <w:t xml:space="preserve">774 «О </w:t>
      </w:r>
      <w:r w:rsidR="008367D7" w:rsidRPr="00642F91">
        <w:rPr>
          <w:rFonts w:cs="Times New Roman"/>
          <w:sz w:val="28"/>
          <w:szCs w:val="28"/>
        </w:rPr>
        <w:t>приват</w:t>
      </w:r>
      <w:r w:rsidR="008367D7">
        <w:rPr>
          <w:rFonts w:cs="Times New Roman"/>
          <w:sz w:val="28"/>
          <w:szCs w:val="28"/>
        </w:rPr>
        <w:t xml:space="preserve">изации нежилых помещений </w:t>
      </w:r>
      <w:r w:rsidR="008367D7" w:rsidRPr="00A57B61">
        <w:rPr>
          <w:rFonts w:cs="Times New Roman"/>
          <w:sz w:val="28"/>
          <w:szCs w:val="28"/>
        </w:rPr>
        <w:t xml:space="preserve">по </w:t>
      </w:r>
      <w:r w:rsidR="008367D7">
        <w:rPr>
          <w:rFonts w:cs="Times New Roman"/>
          <w:sz w:val="28"/>
          <w:szCs w:val="28"/>
        </w:rPr>
        <w:t>ул. К</w:t>
      </w:r>
      <w:r w:rsidR="008367D7">
        <w:rPr>
          <w:rFonts w:cs="Times New Roman"/>
          <w:sz w:val="28"/>
          <w:szCs w:val="28"/>
        </w:rPr>
        <w:t>у</w:t>
      </w:r>
      <w:r w:rsidR="008367D7">
        <w:rPr>
          <w:rFonts w:cs="Times New Roman"/>
          <w:sz w:val="28"/>
          <w:szCs w:val="28"/>
        </w:rPr>
        <w:t>тузова, д. 107, пом. 21, 23»</w:t>
      </w:r>
      <w:r w:rsidR="00CF7A2F">
        <w:rPr>
          <w:rFonts w:cs="Times New Roman"/>
          <w:sz w:val="28"/>
          <w:szCs w:val="28"/>
        </w:rPr>
        <w:t>.</w:t>
      </w:r>
    </w:p>
    <w:p w:rsidR="00BC302D" w:rsidRPr="008367D7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8367D7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8367D7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8367D7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8367D7" w:rsidRPr="008367D7" w:rsidRDefault="008367D7" w:rsidP="008367D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8367D7">
        <w:rPr>
          <w:rFonts w:cs="Times New Roman"/>
          <w:sz w:val="28"/>
          <w:szCs w:val="28"/>
        </w:rPr>
        <w:t>Нежилое помещение № 23 по ул. Кутузова, д. 107 общей площадью 76,8 кв. м. расположено на первом этаже трехэтажного жилого дома 1959 г</w:t>
      </w:r>
      <w:r w:rsidRPr="008367D7">
        <w:rPr>
          <w:rFonts w:cs="Times New Roman"/>
          <w:sz w:val="28"/>
          <w:szCs w:val="28"/>
        </w:rPr>
        <w:t>о</w:t>
      </w:r>
      <w:r w:rsidRPr="008367D7">
        <w:rPr>
          <w:rFonts w:cs="Times New Roman"/>
          <w:sz w:val="28"/>
          <w:szCs w:val="28"/>
        </w:rPr>
        <w:t xml:space="preserve">да постройки. Отдельный вход имеется. </w:t>
      </w:r>
    </w:p>
    <w:p w:rsidR="00BC302D" w:rsidRPr="008367D7" w:rsidRDefault="008367D7" w:rsidP="008367D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8367D7">
        <w:rPr>
          <w:rFonts w:ascii="Times New Roman" w:hAnsi="Times New Roman" w:cs="Times New Roman"/>
          <w:b w:val="0"/>
          <w:sz w:val="28"/>
          <w:szCs w:val="28"/>
        </w:rPr>
        <w:t>Нежилое помещение № 21 по ул. Кутузова, д. 107 общей площадью 185,0 кв. м. расположено в подвале трехэтажного жилого дома 1959 года п</w:t>
      </w:r>
      <w:r w:rsidRPr="008367D7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367D7">
        <w:rPr>
          <w:rFonts w:ascii="Times New Roman" w:hAnsi="Times New Roman" w:cs="Times New Roman"/>
          <w:b w:val="0"/>
          <w:sz w:val="28"/>
          <w:szCs w:val="28"/>
        </w:rPr>
        <w:t>стройки. Отдельный вход отсутствует. Доступ осуществляется через нежилое помещение № 23 расположенное на первом этаже</w:t>
      </w:r>
      <w:r w:rsidR="00BC302D" w:rsidRPr="008367D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8367D7">
        <w:rPr>
          <w:rFonts w:eastAsiaTheme="minorHAnsi" w:cs="Times New Roman"/>
          <w:sz w:val="28"/>
          <w:szCs w:val="28"/>
          <w:lang w:eastAsia="en-US"/>
        </w:rPr>
        <w:t xml:space="preserve"> (единым лотом)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8367D7">
        <w:rPr>
          <w:rFonts w:cs="Times New Roman"/>
          <w:sz w:val="28"/>
          <w:szCs w:val="28"/>
        </w:rPr>
        <w:t>16 января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8367D7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8367D7">
        <w:rPr>
          <w:rFonts w:cs="Times New Roman"/>
          <w:sz w:val="28"/>
          <w:szCs w:val="28"/>
        </w:rPr>
        <w:t>14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8367D7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Начальная цена продажи нежил</w:t>
      </w:r>
      <w:r w:rsidR="008367D7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8367D7">
        <w:rPr>
          <w:rFonts w:ascii="Times New Roman" w:hAnsi="Times New Roman" w:cs="Times New Roman"/>
          <w:b w:val="0"/>
          <w:sz w:val="28"/>
          <w:szCs w:val="28"/>
        </w:rPr>
        <w:t>й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8367D7">
        <w:rPr>
          <w:rFonts w:ascii="Times New Roman" w:hAnsi="Times New Roman" w:cs="Times New Roman"/>
          <w:b w:val="0"/>
          <w:sz w:val="28"/>
          <w:szCs w:val="28"/>
        </w:rPr>
        <w:t>4 546</w:t>
      </w:r>
      <w:r w:rsidR="00076158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367D7">
        <w:rPr>
          <w:rFonts w:ascii="Times New Roman" w:hAnsi="Times New Roman" w:cs="Times New Roman"/>
          <w:b w:val="0"/>
          <w:sz w:val="28"/>
          <w:szCs w:val="28"/>
        </w:rPr>
        <w:t>чет</w:t>
      </w:r>
      <w:r w:rsidR="008367D7">
        <w:rPr>
          <w:rFonts w:ascii="Times New Roman" w:hAnsi="Times New Roman" w:cs="Times New Roman"/>
          <w:b w:val="0"/>
          <w:sz w:val="28"/>
          <w:szCs w:val="28"/>
        </w:rPr>
        <w:t>ы</w:t>
      </w:r>
      <w:r w:rsidR="008367D7">
        <w:rPr>
          <w:rFonts w:ascii="Times New Roman" w:hAnsi="Times New Roman" w:cs="Times New Roman"/>
          <w:b w:val="0"/>
          <w:sz w:val="28"/>
          <w:szCs w:val="28"/>
        </w:rPr>
        <w:t>ре миллиона пятьсот сорок шесть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8367D7">
        <w:rPr>
          <w:rFonts w:ascii="Times New Roman" w:hAnsi="Times New Roman" w:cs="Times New Roman"/>
          <w:b w:val="0"/>
          <w:sz w:val="28"/>
          <w:szCs w:val="28"/>
        </w:rPr>
        <w:t>227 300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8367D7">
        <w:rPr>
          <w:rFonts w:ascii="Times New Roman" w:hAnsi="Times New Roman" w:cs="Times New Roman"/>
          <w:b w:val="0"/>
          <w:sz w:val="28"/>
          <w:szCs w:val="28"/>
        </w:rPr>
        <w:t>двести двадцать семь тысяч триста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CD2067">
        <w:rPr>
          <w:rFonts w:ascii="Times New Roman" w:hAnsi="Times New Roman" w:cs="Times New Roman"/>
          <w:b w:val="0"/>
          <w:sz w:val="28"/>
          <w:szCs w:val="28"/>
        </w:rPr>
        <w:t>909 200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D2067">
        <w:rPr>
          <w:rFonts w:ascii="Times New Roman" w:hAnsi="Times New Roman" w:cs="Times New Roman"/>
          <w:b w:val="0"/>
          <w:sz w:val="28"/>
          <w:szCs w:val="28"/>
        </w:rPr>
        <w:t>девятьсот девять тысяч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36559">
        <w:rPr>
          <w:rFonts w:ascii="Times New Roman" w:hAnsi="Times New Roman" w:cs="Times New Roman"/>
          <w:b w:val="0"/>
          <w:sz w:val="28"/>
          <w:szCs w:val="28"/>
        </w:rPr>
        <w:t>04 декабря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36559">
        <w:rPr>
          <w:rFonts w:ascii="Times New Roman" w:hAnsi="Times New Roman" w:cs="Times New Roman"/>
          <w:b w:val="0"/>
          <w:sz w:val="28"/>
          <w:szCs w:val="28"/>
        </w:rPr>
        <w:t xml:space="preserve">               09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6559">
        <w:rPr>
          <w:rFonts w:ascii="Times New Roman" w:hAnsi="Times New Roman" w:cs="Times New Roman"/>
          <w:b w:val="0"/>
          <w:sz w:val="28"/>
          <w:szCs w:val="28"/>
        </w:rPr>
        <w:t>янва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е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и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</w:t>
      </w:r>
      <w:r w:rsidR="00136559" w:rsidRPr="00642F91">
        <w:rPr>
          <w:rFonts w:ascii="Times New Roman" w:hAnsi="Times New Roman" w:cs="Times New Roman"/>
          <w:b w:val="0"/>
          <w:sz w:val="28"/>
          <w:szCs w:val="28"/>
        </w:rPr>
        <w:t>продаже</w:t>
      </w:r>
      <w:r w:rsidR="00136559">
        <w:rPr>
          <w:rFonts w:ascii="Times New Roman" w:hAnsi="Times New Roman" w:cs="Times New Roman"/>
          <w:b w:val="0"/>
          <w:sz w:val="28"/>
          <w:szCs w:val="28"/>
        </w:rPr>
        <w:t xml:space="preserve"> единым лотом</w:t>
      </w:r>
      <w:r w:rsidR="00136559" w:rsidRPr="00642F91">
        <w:rPr>
          <w:rFonts w:ascii="Times New Roman" w:hAnsi="Times New Roman" w:cs="Times New Roman"/>
          <w:b w:val="0"/>
          <w:sz w:val="28"/>
          <w:szCs w:val="28"/>
        </w:rPr>
        <w:t xml:space="preserve"> нежил</w:t>
      </w:r>
      <w:r w:rsidR="00136559">
        <w:rPr>
          <w:rFonts w:ascii="Times New Roman" w:hAnsi="Times New Roman" w:cs="Times New Roman"/>
          <w:b w:val="0"/>
          <w:sz w:val="28"/>
          <w:szCs w:val="28"/>
        </w:rPr>
        <w:t>ых</w:t>
      </w:r>
      <w:r w:rsidR="00136559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136559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="0013655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36559">
        <w:rPr>
          <w:rFonts w:ascii="Times New Roman" w:hAnsi="Times New Roman" w:cs="Times New Roman"/>
          <w:b w:val="0"/>
          <w:sz w:val="28"/>
          <w:szCs w:val="28"/>
        </w:rPr>
        <w:t>ул. Кутузова</w:t>
      </w:r>
      <w:r w:rsidR="0013655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1365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655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136559">
        <w:rPr>
          <w:rFonts w:ascii="Times New Roman" w:hAnsi="Times New Roman" w:cs="Times New Roman"/>
          <w:b w:val="0"/>
          <w:sz w:val="28"/>
          <w:szCs w:val="28"/>
        </w:rPr>
        <w:t xml:space="preserve"> 107, пом. 21, 23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BC302D">
        <w:rPr>
          <w:rFonts w:cs="Times New Roman"/>
          <w:sz w:val="28"/>
          <w:szCs w:val="28"/>
        </w:rPr>
        <w:t>3,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 xml:space="preserve">226-17-92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36559">
        <w:rPr>
          <w:rFonts w:cs="Times New Roman"/>
          <w:bCs/>
          <w:sz w:val="28"/>
          <w:szCs w:val="28"/>
        </w:rPr>
        <w:t>04 декабря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136559">
        <w:rPr>
          <w:rFonts w:cs="Times New Roman"/>
          <w:bCs/>
          <w:sz w:val="28"/>
          <w:szCs w:val="28"/>
        </w:rPr>
        <w:t>09 января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136559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136559">
        <w:rPr>
          <w:rFonts w:cs="Times New Roman"/>
          <w:bCs/>
          <w:sz w:val="28"/>
          <w:szCs w:val="28"/>
        </w:rPr>
        <w:t>14 января 2019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 xml:space="preserve">екта Российской Федерации или муниципального образования в уставном </w:t>
      </w:r>
      <w:r w:rsidRPr="007F2A0B">
        <w:rPr>
          <w:rFonts w:cs="Times New Roman"/>
          <w:sz w:val="28"/>
          <w:szCs w:val="28"/>
        </w:rPr>
        <w:lastRenderedPageBreak/>
        <w:t>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EA732B">
        <w:rPr>
          <w:rFonts w:cs="Times New Roman"/>
          <w:sz w:val="28"/>
          <w:szCs w:val="28"/>
        </w:rPr>
        <w:t>объект</w:t>
      </w:r>
      <w:r w:rsidR="00076BC6">
        <w:rPr>
          <w:rFonts w:cs="Times New Roman"/>
          <w:sz w:val="28"/>
          <w:szCs w:val="28"/>
        </w:rPr>
        <w:t>ов</w:t>
      </w:r>
      <w:r w:rsidR="00EA732B">
        <w:rPr>
          <w:rFonts w:cs="Times New Roman"/>
          <w:sz w:val="28"/>
          <w:szCs w:val="28"/>
        </w:rPr>
        <w:t xml:space="preserve">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EA732B">
        <w:rPr>
          <w:rFonts w:cs="Times New Roman"/>
          <w:sz w:val="28"/>
          <w:szCs w:val="28"/>
        </w:rPr>
        <w:t>объект</w:t>
      </w:r>
      <w:r w:rsidR="00076BC6">
        <w:rPr>
          <w:rFonts w:cs="Times New Roman"/>
          <w:sz w:val="28"/>
          <w:szCs w:val="28"/>
        </w:rPr>
        <w:t>ов</w:t>
      </w:r>
      <w:r w:rsidR="00EA732B">
        <w:rPr>
          <w:rFonts w:cs="Times New Roman"/>
          <w:sz w:val="28"/>
          <w:szCs w:val="28"/>
        </w:rPr>
        <w:t xml:space="preserve">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 xml:space="preserve">При уклонении или отказе победителя аукциона от заключения в установленный срок договора купли-продажи </w:t>
      </w:r>
      <w:r w:rsidR="00EA732B">
        <w:rPr>
          <w:rFonts w:cs="Times New Roman"/>
          <w:sz w:val="28"/>
          <w:szCs w:val="28"/>
        </w:rPr>
        <w:t>объект</w:t>
      </w:r>
      <w:r w:rsidR="00076BC6">
        <w:rPr>
          <w:rFonts w:cs="Times New Roman"/>
          <w:sz w:val="28"/>
          <w:szCs w:val="28"/>
        </w:rPr>
        <w:t>ов</w:t>
      </w:r>
      <w:r w:rsidR="00EA732B">
        <w:rPr>
          <w:rFonts w:cs="Times New Roman"/>
          <w:sz w:val="28"/>
          <w:szCs w:val="28"/>
        </w:rPr>
        <w:t xml:space="preserve"> недвижимости</w:t>
      </w:r>
      <w:r w:rsidRPr="007F2A0B">
        <w:rPr>
          <w:rFonts w:cs="Times New Roman"/>
          <w:sz w:val="28"/>
          <w:szCs w:val="28"/>
        </w:rPr>
        <w:t xml:space="preserve">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>с технической документацией объект</w:t>
      </w:r>
      <w:r w:rsidR="00076BC6">
        <w:rPr>
          <w:rFonts w:cs="Times New Roman"/>
          <w:sz w:val="28"/>
          <w:szCs w:val="28"/>
        </w:rPr>
        <w:t>ов</w:t>
      </w:r>
      <w:r w:rsidR="008D1765">
        <w:rPr>
          <w:rFonts w:cs="Times New Roman"/>
          <w:sz w:val="28"/>
          <w:szCs w:val="28"/>
        </w:rPr>
        <w:t xml:space="preserve"> недвижимости, условиями договора купли-продажи объект</w:t>
      </w:r>
      <w:r w:rsidR="00076BC6">
        <w:rPr>
          <w:rFonts w:cs="Times New Roman"/>
          <w:sz w:val="28"/>
          <w:szCs w:val="28"/>
        </w:rPr>
        <w:t>ов</w:t>
      </w:r>
      <w:r w:rsidR="008D1765">
        <w:rPr>
          <w:rFonts w:cs="Times New Roman"/>
          <w:sz w:val="28"/>
          <w:szCs w:val="28"/>
        </w:rPr>
        <w:t xml:space="preserve"> недвижимости осуществляется 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076BC6">
        <w:rPr>
          <w:rFonts w:cs="Times New Roman"/>
          <w:bCs/>
          <w:sz w:val="28"/>
          <w:szCs w:val="28"/>
        </w:rPr>
        <w:t>04 декабря</w:t>
      </w:r>
      <w:r w:rsidR="008D1765">
        <w:rPr>
          <w:rFonts w:cs="Times New Roman"/>
          <w:bCs/>
          <w:sz w:val="28"/>
          <w:szCs w:val="28"/>
        </w:rPr>
        <w:t xml:space="preserve"> 2018 года по </w:t>
      </w:r>
      <w:r w:rsidR="00076BC6">
        <w:rPr>
          <w:rFonts w:cs="Times New Roman"/>
          <w:bCs/>
          <w:sz w:val="28"/>
          <w:szCs w:val="28"/>
        </w:rPr>
        <w:t>09 января 2019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BC302D">
        <w:rPr>
          <w:rFonts w:cs="Times New Roman"/>
          <w:sz w:val="28"/>
          <w:szCs w:val="28"/>
        </w:rPr>
        <w:t>3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92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</w:t>
      </w:r>
      <w:r w:rsidR="00076BC6">
        <w:rPr>
          <w:rFonts w:cs="Times New Roman"/>
          <w:sz w:val="28"/>
          <w:szCs w:val="28"/>
        </w:rPr>
        <w:t>ых</w:t>
      </w:r>
      <w:r w:rsidR="00D3138B">
        <w:rPr>
          <w:rFonts w:cs="Times New Roman"/>
          <w:sz w:val="28"/>
          <w:szCs w:val="28"/>
        </w:rPr>
        <w:t xml:space="preserve"> помещени</w:t>
      </w:r>
      <w:r w:rsidR="00076BC6">
        <w:rPr>
          <w:rFonts w:cs="Times New Roman"/>
          <w:sz w:val="28"/>
          <w:szCs w:val="28"/>
        </w:rPr>
        <w:t>й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</w:t>
      </w:r>
      <w:r w:rsidR="00076BC6">
        <w:rPr>
          <w:rFonts w:cs="Times New Roman"/>
          <w:sz w:val="28"/>
          <w:szCs w:val="28"/>
        </w:rPr>
        <w:t>ов</w:t>
      </w:r>
      <w:r w:rsidR="00D3138B">
        <w:rPr>
          <w:rFonts w:cs="Times New Roman"/>
          <w:sz w:val="28"/>
          <w:szCs w:val="28"/>
        </w:rPr>
        <w:t xml:space="preserve"> недв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жимости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AF0D90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>
        <w:rPr>
          <w:rFonts w:cs="Times New Roman"/>
          <w:sz w:val="28"/>
          <w:szCs w:val="28"/>
        </w:rPr>
        <w:t xml:space="preserve"> </w:t>
      </w:r>
      <w:r w:rsidR="00076BC6">
        <w:rPr>
          <w:rFonts w:cs="Times New Roman"/>
          <w:sz w:val="28"/>
          <w:szCs w:val="28"/>
        </w:rPr>
        <w:t>назначенные на 28.05.2018, 11.07.2018, 20.08.2018, 28.09.2018, признаны несостоявшимися в 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EA70B9" w:rsidRPr="00140C71" w:rsidRDefault="00EA70B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EA70B9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FA6E77" w:rsidRDefault="00140C71" w:rsidP="00076BC6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  Ж.А. Ильина</w:t>
      </w: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</w:t>
      </w:r>
      <w:r w:rsidRPr="00A546F7">
        <w:rPr>
          <w:rFonts w:cs="Times New Roman"/>
          <w:iCs/>
          <w:sz w:val="28"/>
          <w:szCs w:val="22"/>
        </w:rPr>
        <w:lastRenderedPageBreak/>
        <w:t>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76BC6"/>
    <w:rsid w:val="00086E50"/>
    <w:rsid w:val="000A44E8"/>
    <w:rsid w:val="000C0FBF"/>
    <w:rsid w:val="000E38B6"/>
    <w:rsid w:val="00105DCC"/>
    <w:rsid w:val="00115943"/>
    <w:rsid w:val="00136559"/>
    <w:rsid w:val="00140C71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F0D21"/>
    <w:rsid w:val="002F4BF8"/>
    <w:rsid w:val="002F587F"/>
    <w:rsid w:val="00312C26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388C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367D7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2067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A70B9"/>
    <w:rsid w:val="00EA732B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A6E77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78698A-D59A-423C-94AB-924D1856ED1A}"/>
</file>

<file path=customXml/itemProps2.xml><?xml version="1.0" encoding="utf-8"?>
<ds:datastoreItem xmlns:ds="http://schemas.openxmlformats.org/officeDocument/2006/customXml" ds:itemID="{2D47E657-E7CE-4EC4-A093-91DC4BD88724}"/>
</file>

<file path=customXml/itemProps3.xml><?xml version="1.0" encoding="utf-8"?>
<ds:datastoreItem xmlns:ds="http://schemas.openxmlformats.org/officeDocument/2006/customXml" ds:itemID="{692908BB-DFF5-48D9-8405-30B2AB920301}"/>
</file>

<file path=customXml/itemProps4.xml><?xml version="1.0" encoding="utf-8"?>
<ds:datastoreItem xmlns:ds="http://schemas.openxmlformats.org/officeDocument/2006/customXml" ds:itemID="{A16D6D55-A645-4EF8-8293-0236406960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3336</Words>
  <Characters>19020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35</cp:revision>
  <cp:lastPrinted>2017-08-08T05:32:00Z</cp:lastPrinted>
  <dcterms:created xsi:type="dcterms:W3CDTF">2017-06-27T10:11:00Z</dcterms:created>
  <dcterms:modified xsi:type="dcterms:W3CDTF">2018-12-04T08:40:00Z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